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D1" w:rsidRPr="00E66FD1" w:rsidRDefault="00E66FD1" w:rsidP="00E66FD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>
            <wp:extent cx="2305050" cy="1581150"/>
            <wp:effectExtent l="0" t="0" r="0" b="0"/>
            <wp:docPr id="1" name="Picture 1" descr="https://lh6.googleusercontent.com/l9eDEil5pq1sXnXemIrBqTbyizKS0v1W6vgSPLjAVvOsADyFjNysxhm3sMofbDwZZecitwB9kKFEFkwWkpsc1rzs9Cwotor6TVI_1z8Ex04AysxgbHiQ-GZYeuLX_Y_ou0vG9q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9eDEil5pq1sXnXemIrBqTbyizKS0v1W6vgSPLjAVvOsADyFjNysxhm3sMofbDwZZecitwB9kKFEFkwWkpsc1rzs9Cwotor6TVI_1z8Ex04AysxgbHiQ-GZYeuLX_Y_ou0vG9q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D1" w:rsidRPr="00E66FD1" w:rsidRDefault="00E66FD1" w:rsidP="00E66FD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b/>
          <w:bCs/>
          <w:color w:val="000000"/>
          <w:sz w:val="40"/>
          <w:szCs w:val="40"/>
        </w:rPr>
        <w:t>MAFL - Spring Coaches Meeting</w:t>
      </w:r>
    </w:p>
    <w:p w:rsidR="00E66FD1" w:rsidRPr="00E66FD1" w:rsidRDefault="00E66FD1" w:rsidP="00E66FD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February 2</w:t>
      </w:r>
      <w:r w:rsidR="00B039D3">
        <w:rPr>
          <w:rFonts w:ascii="Arial" w:eastAsia="Times New Roman" w:hAnsi="Arial" w:cs="Arial"/>
          <w:color w:val="000000"/>
        </w:rPr>
        <w:t>5</w:t>
      </w:r>
      <w:r w:rsidRPr="00E66FD1">
        <w:rPr>
          <w:rFonts w:ascii="Arial" w:eastAsia="Times New Roman" w:hAnsi="Arial" w:cs="Arial"/>
          <w:color w:val="000000"/>
        </w:rPr>
        <w:t>, 202</w:t>
      </w:r>
      <w:r w:rsidR="00B039D3">
        <w:rPr>
          <w:rFonts w:ascii="Arial" w:eastAsia="Times New Roman" w:hAnsi="Arial" w:cs="Arial"/>
          <w:color w:val="000000"/>
        </w:rPr>
        <w:t>3</w:t>
      </w:r>
    </w:p>
    <w:p w:rsidR="00E66FD1" w:rsidRPr="00E66FD1" w:rsidRDefault="00E66FD1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b/>
          <w:bCs/>
          <w:color w:val="000000"/>
        </w:rPr>
        <w:t>Coaches/teams in attendance:</w:t>
      </w:r>
    </w:p>
    <w:p w:rsidR="00E66FD1" w:rsidRPr="00E66FD1" w:rsidRDefault="00E66FD1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 xml:space="preserve">UW-Whitewater </w:t>
      </w:r>
      <w:r w:rsidR="00B039D3">
        <w:rPr>
          <w:rFonts w:ascii="Arial" w:eastAsia="Times New Roman" w:hAnsi="Arial" w:cs="Arial"/>
          <w:color w:val="000000"/>
        </w:rPr>
        <w:t>–</w:t>
      </w:r>
      <w:r w:rsidRPr="00E66FD1">
        <w:rPr>
          <w:rFonts w:ascii="Arial" w:eastAsia="Times New Roman" w:hAnsi="Arial" w:cs="Arial"/>
          <w:color w:val="000000"/>
        </w:rPr>
        <w:t xml:space="preserve"> </w:t>
      </w:r>
      <w:r w:rsidR="00B039D3">
        <w:rPr>
          <w:rFonts w:ascii="Arial" w:eastAsia="Times New Roman" w:hAnsi="Arial" w:cs="Arial"/>
          <w:color w:val="000000"/>
        </w:rPr>
        <w:t>Emily Leong</w:t>
      </w:r>
    </w:p>
    <w:p w:rsidR="00E66FD1" w:rsidRPr="00E66FD1" w:rsidRDefault="00E66FD1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UW-</w:t>
      </w:r>
      <w:proofErr w:type="spellStart"/>
      <w:r w:rsidRPr="00E66FD1">
        <w:rPr>
          <w:rFonts w:ascii="Arial" w:eastAsia="Times New Roman" w:hAnsi="Arial" w:cs="Arial"/>
          <w:color w:val="000000"/>
        </w:rPr>
        <w:t>Eau</w:t>
      </w:r>
      <w:proofErr w:type="spellEnd"/>
      <w:r w:rsidRPr="00E66FD1">
        <w:rPr>
          <w:rFonts w:ascii="Arial" w:eastAsia="Times New Roman" w:hAnsi="Arial" w:cs="Arial"/>
          <w:color w:val="000000"/>
        </w:rPr>
        <w:t xml:space="preserve"> Claire - Kelly Jo Wright</w:t>
      </w:r>
    </w:p>
    <w:p w:rsidR="00E66FD1" w:rsidRPr="00E66FD1" w:rsidRDefault="00E66FD1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University of Northern Iowa - Sade Barfield</w:t>
      </w:r>
    </w:p>
    <w:p w:rsidR="00E66FD1" w:rsidRPr="00E66FD1" w:rsidRDefault="00E66FD1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 xml:space="preserve">UIC </w:t>
      </w:r>
      <w:proofErr w:type="gramStart"/>
      <w:r w:rsidRPr="00E66FD1">
        <w:rPr>
          <w:rFonts w:ascii="Arial" w:eastAsia="Times New Roman" w:hAnsi="Arial" w:cs="Arial"/>
          <w:color w:val="000000"/>
        </w:rPr>
        <w:t>-  Vance</w:t>
      </w:r>
      <w:proofErr w:type="gramEnd"/>
      <w:r w:rsidRPr="00E66FD1">
        <w:rPr>
          <w:rFonts w:ascii="Arial" w:eastAsia="Times New Roman" w:hAnsi="Arial" w:cs="Arial"/>
          <w:color w:val="000000"/>
        </w:rPr>
        <w:t xml:space="preserve"> Pierce </w:t>
      </w:r>
    </w:p>
    <w:p w:rsidR="00E66FD1" w:rsidRDefault="00E66FD1" w:rsidP="00E66FD1">
      <w:pPr>
        <w:spacing w:before="240" w:after="240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 xml:space="preserve">Illinois State </w:t>
      </w:r>
      <w:r w:rsidR="00B039D3">
        <w:rPr>
          <w:rFonts w:ascii="Arial" w:eastAsia="Times New Roman" w:hAnsi="Arial" w:cs="Arial"/>
          <w:color w:val="000000"/>
        </w:rPr>
        <w:t>–</w:t>
      </w:r>
      <w:r w:rsidRPr="00E66FD1">
        <w:rPr>
          <w:rFonts w:ascii="Arial" w:eastAsia="Times New Roman" w:hAnsi="Arial" w:cs="Arial"/>
          <w:color w:val="000000"/>
        </w:rPr>
        <w:t xml:space="preserve"> </w:t>
      </w:r>
      <w:r w:rsidR="00B039D3">
        <w:rPr>
          <w:rFonts w:ascii="Arial" w:eastAsia="Times New Roman" w:hAnsi="Arial" w:cs="Arial"/>
          <w:color w:val="000000"/>
        </w:rPr>
        <w:t>Megan Koch</w:t>
      </w:r>
    </w:p>
    <w:p w:rsidR="00B039D3" w:rsidRDefault="00B039D3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Northern Illinois University- Matt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DuPuis</w:t>
      </w:r>
      <w:proofErr w:type="spellEnd"/>
    </w:p>
    <w:p w:rsidR="00B039D3" w:rsidRDefault="00B039D3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Bradley University- 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Ailola</w:t>
      </w:r>
      <w:proofErr w:type="spellEnd"/>
    </w:p>
    <w:p w:rsidR="00B039D3" w:rsidRPr="00E66FD1" w:rsidRDefault="00B039D3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Webster University- Gina </w:t>
      </w:r>
      <w:r w:rsidR="00076ECF">
        <w:rPr>
          <w:rFonts w:ascii="Times New Roman" w:eastAsia="Times New Roman" w:hAnsi="Times New Roman" w:cs="Times New Roman"/>
          <w:sz w:val="24"/>
          <w:szCs w:val="24"/>
        </w:rPr>
        <w:t xml:space="preserve">Jensen, Tom </w:t>
      </w:r>
      <w:proofErr w:type="spellStart"/>
      <w:r w:rsidR="00076ECF">
        <w:rPr>
          <w:rFonts w:ascii="Times New Roman" w:eastAsia="Times New Roman" w:hAnsi="Times New Roman" w:cs="Times New Roman"/>
          <w:sz w:val="24"/>
          <w:szCs w:val="24"/>
        </w:rPr>
        <w:t>Serfoss</w:t>
      </w:r>
      <w:proofErr w:type="spellEnd"/>
    </w:p>
    <w:p w:rsidR="00E66FD1" w:rsidRPr="00E66FD1" w:rsidRDefault="00E66FD1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b/>
          <w:bCs/>
          <w:color w:val="000000"/>
        </w:rPr>
        <w:t>AGENDA:</w:t>
      </w:r>
    </w:p>
    <w:p w:rsidR="00E66FD1" w:rsidRPr="00E66FD1" w:rsidRDefault="00E66FD1" w:rsidP="00D67484">
      <w:pPr>
        <w:spacing w:before="240" w:after="240"/>
        <w:textAlignment w:val="baseline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>The meeting was called to order at 12:</w:t>
      </w:r>
      <w:r w:rsidR="00076ECF">
        <w:rPr>
          <w:rFonts w:ascii="Arial" w:eastAsia="Times New Roman" w:hAnsi="Arial" w:cs="Arial"/>
          <w:color w:val="000000"/>
        </w:rPr>
        <w:t>00</w:t>
      </w:r>
    </w:p>
    <w:p w:rsidR="00E66FD1" w:rsidRPr="00E66FD1" w:rsidRDefault="00E66FD1" w:rsidP="00E66FD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     </w:t>
      </w:r>
      <w:r w:rsidR="00D67484">
        <w:rPr>
          <w:rFonts w:ascii="Arial" w:eastAsia="Times New Roman" w:hAnsi="Arial" w:cs="Arial"/>
          <w:color w:val="000000"/>
        </w:rPr>
        <w:t>1.</w:t>
      </w:r>
      <w:r w:rsidRPr="00E66FD1">
        <w:rPr>
          <w:rFonts w:ascii="Arial" w:eastAsia="Times New Roman" w:hAnsi="Arial" w:cs="Arial"/>
          <w:color w:val="000000"/>
        </w:rPr>
        <w:t>.</w:t>
      </w:r>
      <w:r w:rsidRPr="00E66FD1">
        <w:rPr>
          <w:rFonts w:ascii="Arial" w:eastAsia="Times New Roman" w:hAnsi="Arial" w:cs="Arial"/>
          <w:color w:val="000000"/>
        </w:rPr>
        <w:tab/>
        <w:t>Treasurer’s Report</w:t>
      </w:r>
    </w:p>
    <w:p w:rsidR="00E66FD1" w:rsidRPr="00E66FD1" w:rsidRDefault="00E66FD1" w:rsidP="00E66FD1">
      <w:pPr>
        <w:numPr>
          <w:ilvl w:val="0"/>
          <w:numId w:val="25"/>
        </w:numPr>
        <w:spacing w:before="240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>$4</w:t>
      </w:r>
      <w:r w:rsidR="00076ECF">
        <w:rPr>
          <w:rFonts w:ascii="Arial" w:eastAsia="Times New Roman" w:hAnsi="Arial" w:cs="Arial"/>
          <w:color w:val="000000"/>
        </w:rPr>
        <w:t>374</w:t>
      </w:r>
      <w:r w:rsidRPr="00E66FD1">
        <w:rPr>
          <w:rFonts w:ascii="Arial" w:eastAsia="Times New Roman" w:hAnsi="Arial" w:cs="Arial"/>
          <w:color w:val="000000"/>
        </w:rPr>
        <w:t xml:space="preserve"> - current balance</w:t>
      </w:r>
    </w:p>
    <w:p w:rsidR="00E66FD1" w:rsidRPr="00E66FD1" w:rsidRDefault="00E66FD1" w:rsidP="00076ECF">
      <w:pPr>
        <w:spacing w:after="240"/>
        <w:ind w:left="3600"/>
        <w:textAlignment w:val="baseline"/>
        <w:rPr>
          <w:rFonts w:ascii="Arial" w:eastAsia="Times New Roman" w:hAnsi="Arial" w:cs="Arial"/>
          <w:color w:val="000000"/>
        </w:rPr>
      </w:pPr>
    </w:p>
    <w:p w:rsidR="00E66FD1" w:rsidRPr="00E66FD1" w:rsidRDefault="00E66FD1" w:rsidP="00E66FD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     </w:t>
      </w:r>
      <w:r w:rsidR="00D67484">
        <w:rPr>
          <w:rFonts w:ascii="Arial" w:eastAsia="Times New Roman" w:hAnsi="Arial" w:cs="Arial"/>
          <w:color w:val="000000"/>
        </w:rPr>
        <w:t>2</w:t>
      </w:r>
      <w:r w:rsidRPr="00E66FD1">
        <w:rPr>
          <w:rFonts w:ascii="Arial" w:eastAsia="Times New Roman" w:hAnsi="Arial" w:cs="Arial"/>
          <w:color w:val="000000"/>
        </w:rPr>
        <w:t>.</w:t>
      </w:r>
      <w:r w:rsidRPr="00E66FD1">
        <w:rPr>
          <w:rFonts w:ascii="Arial" w:eastAsia="Times New Roman" w:hAnsi="Arial" w:cs="Arial"/>
          <w:color w:val="000000"/>
        </w:rPr>
        <w:tab/>
        <w:t>Tentative schedule for 2022-</w:t>
      </w:r>
      <w:r w:rsidR="00076ECF">
        <w:rPr>
          <w:rFonts w:ascii="Arial" w:eastAsia="Times New Roman" w:hAnsi="Arial" w:cs="Arial"/>
          <w:color w:val="000000"/>
        </w:rPr>
        <w:t>2</w:t>
      </w:r>
      <w:r w:rsidRPr="00E66FD1">
        <w:rPr>
          <w:rFonts w:ascii="Arial" w:eastAsia="Times New Roman" w:hAnsi="Arial" w:cs="Arial"/>
          <w:color w:val="000000"/>
        </w:rPr>
        <w:t>3 season:</w:t>
      </w:r>
    </w:p>
    <w:p w:rsidR="00D67484" w:rsidRPr="00D67484" w:rsidRDefault="00E66FD1" w:rsidP="00D67484">
      <w:pPr>
        <w:numPr>
          <w:ilvl w:val="0"/>
          <w:numId w:val="26"/>
        </w:numPr>
        <w:spacing w:before="24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 xml:space="preserve">MAFL 1 – 2: </w:t>
      </w:r>
      <w:r w:rsidR="00076ECF">
        <w:rPr>
          <w:rFonts w:ascii="Arial" w:eastAsia="Times New Roman" w:hAnsi="Arial" w:cs="Arial"/>
          <w:b/>
          <w:bCs/>
          <w:color w:val="000000"/>
        </w:rPr>
        <w:t>Oct</w:t>
      </w:r>
      <w:r w:rsidRPr="00E66FD1">
        <w:rPr>
          <w:rFonts w:ascii="Arial" w:eastAsia="Times New Roman" w:hAnsi="Arial" w:cs="Arial"/>
          <w:b/>
          <w:bCs/>
          <w:color w:val="000000"/>
        </w:rPr>
        <w:t>. 2</w:t>
      </w:r>
      <w:r w:rsidR="00076ECF">
        <w:rPr>
          <w:rFonts w:ascii="Arial" w:eastAsia="Times New Roman" w:hAnsi="Arial" w:cs="Arial"/>
          <w:b/>
          <w:bCs/>
          <w:color w:val="000000"/>
        </w:rPr>
        <w:t>1</w:t>
      </w:r>
      <w:r w:rsidRPr="00E66FD1">
        <w:rPr>
          <w:rFonts w:ascii="Arial" w:eastAsia="Times New Roman" w:hAnsi="Arial" w:cs="Arial"/>
          <w:b/>
          <w:bCs/>
          <w:color w:val="000000"/>
        </w:rPr>
        <w:t>-2</w:t>
      </w:r>
      <w:r w:rsidR="00076ECF">
        <w:rPr>
          <w:rFonts w:ascii="Arial" w:eastAsia="Times New Roman" w:hAnsi="Arial" w:cs="Arial"/>
          <w:b/>
          <w:bCs/>
          <w:color w:val="000000"/>
        </w:rPr>
        <w:t>2</w:t>
      </w:r>
      <w:r w:rsidRPr="00E66FD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66FD1">
        <w:rPr>
          <w:rFonts w:ascii="Arial" w:eastAsia="Times New Roman" w:hAnsi="Arial" w:cs="Arial"/>
          <w:color w:val="000000"/>
        </w:rPr>
        <w:t xml:space="preserve">hosted at </w:t>
      </w:r>
      <w:r w:rsidR="00D67484" w:rsidRPr="00E66FD1">
        <w:rPr>
          <w:rFonts w:ascii="Arial" w:eastAsia="Times New Roman" w:hAnsi="Arial" w:cs="Arial"/>
          <w:b/>
          <w:bCs/>
          <w:color w:val="000000"/>
        </w:rPr>
        <w:t>University of Wisconsin-</w:t>
      </w:r>
      <w:proofErr w:type="spellStart"/>
      <w:r w:rsidR="00D67484">
        <w:rPr>
          <w:rFonts w:ascii="Arial" w:eastAsia="Times New Roman" w:hAnsi="Arial" w:cs="Arial"/>
          <w:b/>
          <w:bCs/>
          <w:color w:val="000000"/>
        </w:rPr>
        <w:t>Eau</w:t>
      </w:r>
      <w:proofErr w:type="spellEnd"/>
      <w:r w:rsidR="00D67484">
        <w:rPr>
          <w:rFonts w:ascii="Arial" w:eastAsia="Times New Roman" w:hAnsi="Arial" w:cs="Arial"/>
          <w:b/>
          <w:bCs/>
          <w:color w:val="000000"/>
        </w:rPr>
        <w:t xml:space="preserve"> Claire, </w:t>
      </w:r>
      <w:r w:rsidR="00D67484" w:rsidRPr="00D67484">
        <w:rPr>
          <w:rFonts w:ascii="Arial" w:eastAsia="Times New Roman" w:hAnsi="Arial" w:cs="Arial"/>
          <w:bCs/>
          <w:color w:val="000000"/>
        </w:rPr>
        <w:t>both halves</w:t>
      </w:r>
      <w:r w:rsidR="00D67484">
        <w:rPr>
          <w:rFonts w:ascii="Arial" w:eastAsia="Times New Roman" w:hAnsi="Arial" w:cs="Arial"/>
          <w:b/>
          <w:bCs/>
          <w:color w:val="000000"/>
        </w:rPr>
        <w:t xml:space="preserve"> In</w:t>
      </w:r>
      <w:r w:rsidR="00D67484" w:rsidRPr="00D67484">
        <w:rPr>
          <w:rFonts w:ascii="Arial" w:eastAsia="Times New Roman" w:hAnsi="Arial" w:cs="Arial"/>
          <w:b/>
          <w:bCs/>
          <w:color w:val="000000"/>
        </w:rPr>
        <w:t>-</w:t>
      </w:r>
      <w:r w:rsidR="00D67484" w:rsidRPr="00D67484">
        <w:rPr>
          <w:rFonts w:ascii="Arial" w:eastAsia="Times New Roman" w:hAnsi="Arial" w:cs="Arial"/>
          <w:b/>
          <w:color w:val="000000"/>
        </w:rPr>
        <w:t>person</w:t>
      </w:r>
    </w:p>
    <w:p w:rsidR="00E66FD1" w:rsidRPr="00E66FD1" w:rsidRDefault="00E66FD1" w:rsidP="00E66FD1">
      <w:pPr>
        <w:numPr>
          <w:ilvl w:val="0"/>
          <w:numId w:val="2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 xml:space="preserve">MAFL 3 – 4: </w:t>
      </w:r>
      <w:r w:rsidR="00076ECF">
        <w:rPr>
          <w:rFonts w:ascii="Arial" w:eastAsia="Times New Roman" w:hAnsi="Arial" w:cs="Arial"/>
          <w:b/>
          <w:bCs/>
          <w:color w:val="000000"/>
        </w:rPr>
        <w:t>Nov</w:t>
      </w:r>
      <w:r w:rsidRPr="00E66FD1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076ECF">
        <w:rPr>
          <w:rFonts w:ascii="Arial" w:eastAsia="Times New Roman" w:hAnsi="Arial" w:cs="Arial"/>
          <w:b/>
          <w:bCs/>
          <w:color w:val="000000"/>
        </w:rPr>
        <w:t>6</w:t>
      </w:r>
      <w:r w:rsidRPr="00E66FD1">
        <w:rPr>
          <w:rFonts w:ascii="Arial" w:eastAsia="Times New Roman" w:hAnsi="Arial" w:cs="Arial"/>
          <w:b/>
          <w:bCs/>
          <w:color w:val="000000"/>
        </w:rPr>
        <w:t>-</w:t>
      </w:r>
      <w:r w:rsidR="00D67484">
        <w:rPr>
          <w:rFonts w:ascii="Arial" w:eastAsia="Times New Roman" w:hAnsi="Arial" w:cs="Arial"/>
          <w:b/>
          <w:bCs/>
          <w:color w:val="000000"/>
        </w:rPr>
        <w:t>10, 12</w:t>
      </w:r>
      <w:r w:rsidRPr="00E66FD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66FD1">
        <w:rPr>
          <w:rFonts w:ascii="Arial" w:eastAsia="Times New Roman" w:hAnsi="Arial" w:cs="Arial"/>
          <w:color w:val="000000"/>
        </w:rPr>
        <w:t xml:space="preserve">hosted at </w:t>
      </w:r>
      <w:r w:rsidRPr="00E66FD1">
        <w:rPr>
          <w:rFonts w:ascii="Arial" w:eastAsia="Times New Roman" w:hAnsi="Arial" w:cs="Arial"/>
          <w:b/>
          <w:bCs/>
          <w:color w:val="000000"/>
        </w:rPr>
        <w:t>University of Wisconsin-Whitewater</w:t>
      </w:r>
      <w:r w:rsidR="00D67484">
        <w:rPr>
          <w:rFonts w:ascii="Arial" w:eastAsia="Times New Roman" w:hAnsi="Arial" w:cs="Arial"/>
          <w:bCs/>
          <w:color w:val="000000"/>
        </w:rPr>
        <w:t xml:space="preserve">, #3 Async #4 </w:t>
      </w:r>
      <w:r w:rsidR="008A287D">
        <w:rPr>
          <w:rFonts w:ascii="Arial" w:eastAsia="Times New Roman" w:hAnsi="Arial" w:cs="Arial"/>
          <w:bCs/>
          <w:color w:val="000000"/>
        </w:rPr>
        <w:t>S</w:t>
      </w:r>
      <w:bookmarkStart w:id="0" w:name="_GoBack"/>
      <w:bookmarkEnd w:id="0"/>
      <w:r w:rsidR="00D67484">
        <w:rPr>
          <w:rFonts w:ascii="Arial" w:eastAsia="Times New Roman" w:hAnsi="Arial" w:cs="Arial"/>
          <w:bCs/>
          <w:color w:val="000000"/>
        </w:rPr>
        <w:t>ync</w:t>
      </w:r>
      <w:r w:rsidRPr="00E66FD1">
        <w:rPr>
          <w:rFonts w:ascii="Arial" w:eastAsia="Times New Roman" w:hAnsi="Arial" w:cs="Arial"/>
          <w:b/>
          <w:bCs/>
          <w:color w:val="000000"/>
        </w:rPr>
        <w:t> </w:t>
      </w:r>
      <w:r w:rsidR="008A287D">
        <w:rPr>
          <w:rFonts w:ascii="Arial" w:eastAsia="Times New Roman" w:hAnsi="Arial" w:cs="Arial"/>
          <w:bCs/>
          <w:color w:val="000000"/>
        </w:rPr>
        <w:t>via Zoom</w:t>
      </w:r>
    </w:p>
    <w:p w:rsidR="00E66FD1" w:rsidRPr="00E66FD1" w:rsidRDefault="00E66FD1" w:rsidP="00E66FD1">
      <w:pPr>
        <w:numPr>
          <w:ilvl w:val="0"/>
          <w:numId w:val="2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 xml:space="preserve">MAFL 5 – 6: </w:t>
      </w:r>
      <w:r w:rsidRPr="00E66FD1">
        <w:rPr>
          <w:rFonts w:ascii="Arial" w:eastAsia="Times New Roman" w:hAnsi="Arial" w:cs="Arial"/>
          <w:b/>
          <w:bCs/>
          <w:color w:val="000000"/>
        </w:rPr>
        <w:t>Jan. 2</w:t>
      </w:r>
      <w:r w:rsidR="00D67484">
        <w:rPr>
          <w:rFonts w:ascii="Arial" w:eastAsia="Times New Roman" w:hAnsi="Arial" w:cs="Arial"/>
          <w:b/>
          <w:bCs/>
          <w:color w:val="000000"/>
        </w:rPr>
        <w:t>7</w:t>
      </w:r>
      <w:r w:rsidRPr="00E66FD1">
        <w:rPr>
          <w:rFonts w:ascii="Arial" w:eastAsia="Times New Roman" w:hAnsi="Arial" w:cs="Arial"/>
          <w:b/>
          <w:bCs/>
          <w:color w:val="000000"/>
        </w:rPr>
        <w:t>-2</w:t>
      </w:r>
      <w:r w:rsidR="00D67484">
        <w:rPr>
          <w:rFonts w:ascii="Arial" w:eastAsia="Times New Roman" w:hAnsi="Arial" w:cs="Arial"/>
          <w:b/>
          <w:bCs/>
          <w:color w:val="000000"/>
        </w:rPr>
        <w:t>8</w:t>
      </w:r>
      <w:r w:rsidRPr="00E66FD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66FD1">
        <w:rPr>
          <w:rFonts w:ascii="Arial" w:eastAsia="Times New Roman" w:hAnsi="Arial" w:cs="Arial"/>
          <w:color w:val="000000"/>
        </w:rPr>
        <w:t xml:space="preserve">hosted at </w:t>
      </w:r>
      <w:r w:rsidRPr="00E66FD1">
        <w:rPr>
          <w:rFonts w:ascii="Arial" w:eastAsia="Times New Roman" w:hAnsi="Arial" w:cs="Arial"/>
          <w:b/>
          <w:bCs/>
          <w:color w:val="000000"/>
        </w:rPr>
        <w:t>Northern Illinois University</w:t>
      </w:r>
      <w:r w:rsidR="00D67484">
        <w:rPr>
          <w:rFonts w:ascii="Arial" w:eastAsia="Times New Roman" w:hAnsi="Arial" w:cs="Arial"/>
          <w:bCs/>
          <w:color w:val="000000"/>
        </w:rPr>
        <w:t xml:space="preserve">, </w:t>
      </w:r>
      <w:r w:rsidR="00D67484" w:rsidRPr="00D67484">
        <w:rPr>
          <w:rFonts w:ascii="Arial" w:eastAsia="Times New Roman" w:hAnsi="Arial" w:cs="Arial"/>
          <w:bCs/>
          <w:color w:val="000000"/>
        </w:rPr>
        <w:t>both halves</w:t>
      </w:r>
      <w:r w:rsidR="00D67484">
        <w:rPr>
          <w:rFonts w:ascii="Arial" w:eastAsia="Times New Roman" w:hAnsi="Arial" w:cs="Arial"/>
          <w:b/>
          <w:bCs/>
          <w:color w:val="000000"/>
        </w:rPr>
        <w:t xml:space="preserve"> In</w:t>
      </w:r>
      <w:r w:rsidR="00D67484" w:rsidRPr="00D67484">
        <w:rPr>
          <w:rFonts w:ascii="Arial" w:eastAsia="Times New Roman" w:hAnsi="Arial" w:cs="Arial"/>
          <w:b/>
          <w:bCs/>
          <w:color w:val="000000"/>
        </w:rPr>
        <w:t>-</w:t>
      </w:r>
      <w:r w:rsidR="00D67484" w:rsidRPr="00D67484">
        <w:rPr>
          <w:rFonts w:ascii="Arial" w:eastAsia="Times New Roman" w:hAnsi="Arial" w:cs="Arial"/>
          <w:b/>
          <w:color w:val="000000"/>
        </w:rPr>
        <w:t>person</w:t>
      </w:r>
      <w:r w:rsidRPr="00E66FD1">
        <w:rPr>
          <w:rFonts w:ascii="Arial" w:eastAsia="Times New Roman" w:hAnsi="Arial" w:cs="Arial"/>
          <w:b/>
          <w:bCs/>
          <w:color w:val="000000"/>
        </w:rPr>
        <w:t>  </w:t>
      </w:r>
    </w:p>
    <w:p w:rsidR="00E66FD1" w:rsidRPr="00E66FD1" w:rsidRDefault="00E66FD1" w:rsidP="00E66FD1">
      <w:pPr>
        <w:numPr>
          <w:ilvl w:val="0"/>
          <w:numId w:val="26"/>
        </w:numPr>
        <w:spacing w:after="24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lastRenderedPageBreak/>
        <w:t xml:space="preserve">MAFL 7 – 8: </w:t>
      </w:r>
      <w:r w:rsidRPr="00E66FD1">
        <w:rPr>
          <w:rFonts w:ascii="Arial" w:eastAsia="Times New Roman" w:hAnsi="Arial" w:cs="Arial"/>
          <w:b/>
          <w:bCs/>
          <w:color w:val="000000"/>
        </w:rPr>
        <w:t>Feb. 2</w:t>
      </w:r>
      <w:r w:rsidR="00D67484">
        <w:rPr>
          <w:rFonts w:ascii="Arial" w:eastAsia="Times New Roman" w:hAnsi="Arial" w:cs="Arial"/>
          <w:b/>
          <w:bCs/>
          <w:color w:val="000000"/>
        </w:rPr>
        <w:t>4</w:t>
      </w:r>
      <w:r w:rsidRPr="00E66FD1">
        <w:rPr>
          <w:rFonts w:ascii="Arial" w:eastAsia="Times New Roman" w:hAnsi="Arial" w:cs="Arial"/>
          <w:b/>
          <w:bCs/>
          <w:color w:val="000000"/>
        </w:rPr>
        <w:t>-2</w:t>
      </w:r>
      <w:r w:rsidR="00D67484">
        <w:rPr>
          <w:rFonts w:ascii="Arial" w:eastAsia="Times New Roman" w:hAnsi="Arial" w:cs="Arial"/>
          <w:b/>
          <w:bCs/>
          <w:color w:val="000000"/>
        </w:rPr>
        <w:t>5</w:t>
      </w:r>
      <w:r w:rsidRPr="00E66FD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66FD1">
        <w:rPr>
          <w:rFonts w:ascii="Arial" w:eastAsia="Times New Roman" w:hAnsi="Arial" w:cs="Arial"/>
          <w:color w:val="000000"/>
        </w:rPr>
        <w:t xml:space="preserve">hosted at </w:t>
      </w:r>
      <w:r w:rsidRPr="00E66FD1">
        <w:rPr>
          <w:rFonts w:ascii="Arial" w:eastAsia="Times New Roman" w:hAnsi="Arial" w:cs="Arial"/>
          <w:b/>
          <w:bCs/>
          <w:color w:val="000000"/>
        </w:rPr>
        <w:t>ISU/Bradley</w:t>
      </w:r>
      <w:r w:rsidR="00D67484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D67484" w:rsidRPr="00D67484">
        <w:rPr>
          <w:rFonts w:ascii="Arial" w:eastAsia="Times New Roman" w:hAnsi="Arial" w:cs="Arial"/>
          <w:bCs/>
          <w:color w:val="000000"/>
        </w:rPr>
        <w:t>#7 hybrid #8 in person</w:t>
      </w:r>
    </w:p>
    <w:p w:rsidR="00E66FD1" w:rsidRDefault="00E66FD1" w:rsidP="00E66FD1">
      <w:pPr>
        <w:spacing w:before="240" w:after="240"/>
        <w:rPr>
          <w:rFonts w:ascii="Arial" w:eastAsia="Times New Roman" w:hAnsi="Arial" w:cs="Arial"/>
          <w:color w:val="000000"/>
        </w:rPr>
      </w:pPr>
      <w:r w:rsidRPr="00E66FD1">
        <w:rPr>
          <w:rFonts w:ascii="Arial" w:eastAsia="Times New Roman" w:hAnsi="Arial" w:cs="Arial"/>
          <w:color w:val="000000"/>
        </w:rPr>
        <w:t>      </w:t>
      </w:r>
      <w:r w:rsidR="00D67484">
        <w:rPr>
          <w:rFonts w:ascii="Arial" w:eastAsia="Times New Roman" w:hAnsi="Arial" w:cs="Arial"/>
          <w:color w:val="000000"/>
        </w:rPr>
        <w:t>3</w:t>
      </w:r>
      <w:r w:rsidRPr="00E66FD1">
        <w:rPr>
          <w:rFonts w:ascii="Arial" w:eastAsia="Times New Roman" w:hAnsi="Arial" w:cs="Arial"/>
          <w:color w:val="000000"/>
        </w:rPr>
        <w:t xml:space="preserve">. </w:t>
      </w:r>
      <w:r w:rsidR="00D56212">
        <w:rPr>
          <w:rFonts w:ascii="Arial" w:eastAsia="Times New Roman" w:hAnsi="Arial" w:cs="Arial"/>
          <w:color w:val="000000"/>
        </w:rPr>
        <w:t>At</w:t>
      </w:r>
      <w:r w:rsidR="00083F0B">
        <w:rPr>
          <w:rFonts w:ascii="Arial" w:eastAsia="Times New Roman" w:hAnsi="Arial" w:cs="Arial"/>
          <w:color w:val="000000"/>
        </w:rPr>
        <w:t>-Large Positions</w:t>
      </w:r>
    </w:p>
    <w:p w:rsidR="00083F0B" w:rsidRPr="00E66FD1" w:rsidRDefault="00083F0B" w:rsidP="00E66F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-It was proposed to change At-Large to apply to schools not an individual person</w:t>
      </w:r>
      <w:r w:rsidR="005D6398">
        <w:rPr>
          <w:rFonts w:ascii="Times New Roman" w:eastAsia="Times New Roman" w:hAnsi="Times New Roman" w:cs="Times New Roman"/>
          <w:sz w:val="24"/>
          <w:szCs w:val="24"/>
        </w:rPr>
        <w:t>.  The membership was receptive to the change.  The board will draft a proposal and send to membership</w:t>
      </w:r>
    </w:p>
    <w:p w:rsidR="00E66FD1" w:rsidRPr="00E66FD1" w:rsidRDefault="00E66FD1" w:rsidP="00E66FD1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6.   New business?</w:t>
      </w:r>
    </w:p>
    <w:p w:rsidR="00E66FD1" w:rsidRPr="00E66FD1" w:rsidRDefault="00E66FD1" w:rsidP="00E66FD1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7.   Adjournment</w:t>
      </w:r>
    </w:p>
    <w:p w:rsidR="00E66FD1" w:rsidRPr="00E66FD1" w:rsidRDefault="00E66FD1" w:rsidP="00E66FD1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color w:val="000000"/>
        </w:rPr>
        <w:t>Adjourned: The meeting was adjourned at 12:</w:t>
      </w:r>
      <w:r w:rsidR="00083F0B">
        <w:rPr>
          <w:rFonts w:ascii="Arial" w:eastAsia="Times New Roman" w:hAnsi="Arial" w:cs="Arial"/>
          <w:color w:val="000000"/>
        </w:rPr>
        <w:t>40</w:t>
      </w:r>
    </w:p>
    <w:p w:rsidR="00A9204E" w:rsidRPr="00E66FD1" w:rsidRDefault="00A9204E" w:rsidP="00E6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9204E" w:rsidRPr="00E6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F45D0B"/>
    <w:multiLevelType w:val="multilevel"/>
    <w:tmpl w:val="6402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C11BAB"/>
    <w:multiLevelType w:val="multilevel"/>
    <w:tmpl w:val="689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9443A2"/>
    <w:multiLevelType w:val="multilevel"/>
    <w:tmpl w:val="D72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44112"/>
    <w:multiLevelType w:val="multilevel"/>
    <w:tmpl w:val="05B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CA174B0"/>
    <w:multiLevelType w:val="multilevel"/>
    <w:tmpl w:val="CA9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3"/>
  </w:num>
  <w:num w:numId="23">
    <w:abstractNumId w:val="27"/>
  </w:num>
  <w:num w:numId="24">
    <w:abstractNumId w:val="11"/>
  </w:num>
  <w:num w:numId="25">
    <w:abstractNumId w:val="21"/>
  </w:num>
  <w:num w:numId="26">
    <w:abstractNumId w:val="2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D1"/>
    <w:rsid w:val="00076ECF"/>
    <w:rsid w:val="00083F0B"/>
    <w:rsid w:val="005D6398"/>
    <w:rsid w:val="00645252"/>
    <w:rsid w:val="006D3D74"/>
    <w:rsid w:val="0083569A"/>
    <w:rsid w:val="008A287D"/>
    <w:rsid w:val="00A9204E"/>
    <w:rsid w:val="00B039D3"/>
    <w:rsid w:val="00D56212"/>
    <w:rsid w:val="00D67484"/>
    <w:rsid w:val="00E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35BB"/>
  <w15:chartTrackingRefBased/>
  <w15:docId w15:val="{4845074B-A698-4106-8DC7-3516EA6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66FD1"/>
  </w:style>
  <w:style w:type="paragraph" w:styleId="NormalWeb">
    <w:name w:val="Normal (Web)"/>
    <w:basedOn w:val="Normal"/>
    <w:uiPriority w:val="99"/>
    <w:semiHidden/>
    <w:unhideWhenUsed/>
    <w:rsid w:val="00E66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6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f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A Barfield</dc:creator>
  <cp:keywords/>
  <dc:description/>
  <cp:lastModifiedBy>Sade A Barfield</cp:lastModifiedBy>
  <cp:revision>3</cp:revision>
  <dcterms:created xsi:type="dcterms:W3CDTF">2023-02-27T18:27:00Z</dcterms:created>
  <dcterms:modified xsi:type="dcterms:W3CDTF">2023-02-27T20:32:00Z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